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宋体" w:hAnsi="宋体" w:eastAsia="宋体" w:cs="宋体"/>
          <w:color w:val="000000" w:themeColor="text1"/>
          <w14:textFill>
            <w14:solidFill>
              <w14:schemeClr w14:val="tx1"/>
            </w14:solidFill>
          </w14:textFill>
        </w:rPr>
      </w:pPr>
      <w:bookmarkStart w:id="1" w:name="_GoBack"/>
      <w:bookmarkStart w:id="0" w:name="_Toc71284316"/>
      <w:r>
        <w:rPr>
          <w:rFonts w:hint="eastAsia" w:ascii="宋体" w:hAnsi="宋体" w:eastAsia="宋体" w:cs="宋体"/>
          <w:color w:val="000000" w:themeColor="text1"/>
          <w14:textFill>
            <w14:solidFill>
              <w14:schemeClr w14:val="tx1"/>
            </w14:solidFill>
          </w14:textFill>
        </w:rPr>
        <w:t>附件</w:t>
      </w:r>
      <w:r>
        <w:rPr>
          <w:rFonts w:hint="eastAsia" w:ascii="宋体" w:hAnsi="宋体" w:eastAsia="宋体" w:cs="宋体"/>
          <w:color w:val="000000" w:themeColor="text1"/>
          <w:lang w:val="en-US" w:eastAsia="zh-CN"/>
          <w14:textFill>
            <w14:solidFill>
              <w14:schemeClr w14:val="tx1"/>
            </w14:solidFill>
          </w14:textFill>
        </w:rPr>
        <w:t>四</w:t>
      </w:r>
      <w:bookmarkEnd w:id="1"/>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IEC-B-019-V.01-A04</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临床研究项目复审申请文件清单</w:t>
      </w:r>
      <w:bookmarkEnd w:id="0"/>
    </w:p>
    <w:tbl>
      <w:tblPr>
        <w:tblStyle w:val="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09" w:type="dxa"/>
            <w:vAlign w:val="center"/>
          </w:tcPr>
          <w:p>
            <w:pPr>
              <w:adjustRightInd w:val="0"/>
              <w:snapToGrid w:val="0"/>
              <w:spacing w:line="312" w:lineRule="auto"/>
              <w:jc w:val="center"/>
              <w:rPr>
                <w:rFonts w:hint="eastAsia" w:ascii="宋体" w:hAnsi="宋体" w:eastAsia="宋体" w:cs="宋体"/>
                <w:color w:val="000000" w:themeColor="text1"/>
                <w:spacing w:val="1"/>
                <w:kern w:val="0"/>
                <w:sz w:val="24"/>
                <w14:textFill>
                  <w14:solidFill>
                    <w14:schemeClr w14:val="tx1"/>
                  </w14:solidFill>
                </w14:textFill>
              </w:rPr>
            </w:pPr>
            <w:r>
              <w:rPr>
                <w:rFonts w:hint="eastAsia" w:ascii="宋体" w:hAnsi="宋体" w:eastAsia="宋体" w:cs="宋体"/>
                <w:color w:val="000000" w:themeColor="text1"/>
                <w:spacing w:val="1"/>
                <w:kern w:val="0"/>
                <w:sz w:val="24"/>
                <w14:textFill>
                  <w14:solidFill>
                    <w14:schemeClr w14:val="tx1"/>
                  </w14:solidFill>
                </w14:textFill>
              </w:rPr>
              <w:t>1</w:t>
            </w:r>
          </w:p>
        </w:tc>
        <w:tc>
          <w:tcPr>
            <w:tcW w:w="8228" w:type="dxa"/>
            <w:vAlign w:val="center"/>
          </w:tcPr>
          <w:p>
            <w:pPr>
              <w:adjustRightInd w:val="0"/>
              <w:snapToGrid w:val="0"/>
              <w:rPr>
                <w:rFonts w:hint="eastAsia" w:ascii="宋体" w:hAnsi="宋体" w:eastAsia="宋体" w:cs="宋体"/>
                <w:color w:val="000000" w:themeColor="text1"/>
                <w:spacing w:val="1"/>
                <w:kern w:val="0"/>
                <w:sz w:val="24"/>
                <w14:textFill>
                  <w14:solidFill>
                    <w14:schemeClr w14:val="tx1"/>
                  </w14:solidFill>
                </w14:textFill>
              </w:rPr>
            </w:pPr>
            <w:r>
              <w:rPr>
                <w:rFonts w:hint="eastAsia" w:ascii="宋体" w:hAnsi="宋体" w:eastAsia="宋体" w:cs="宋体"/>
                <w:color w:val="000000" w:themeColor="text1"/>
                <w:spacing w:val="1"/>
                <w:kern w:val="0"/>
                <w:sz w:val="24"/>
                <w14:textFill>
                  <w14:solidFill>
                    <w14:schemeClr w14:val="tx1"/>
                  </w14:solidFill>
                </w14:textFill>
              </w:rPr>
              <w:t>递交信</w:t>
            </w:r>
          </w:p>
          <w:p>
            <w:pPr>
              <w:adjustRightInd w:val="0"/>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
                <w:kern w:val="0"/>
                <w:sz w:val="24"/>
                <w14:textFill>
                  <w14:solidFill>
                    <w14:schemeClr w14:val="tx1"/>
                  </w14:solidFill>
                </w14:textFill>
              </w:rPr>
              <w:t>[含所递交文件清单，注明递交文件的版本号和版本日期（如果适用）]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09" w:type="dxa"/>
            <w:vAlign w:val="center"/>
          </w:tcPr>
          <w:p>
            <w:pPr>
              <w:adjustRightInd w:val="0"/>
              <w:snapToGrid w:val="0"/>
              <w:spacing w:line="312" w:lineRule="auto"/>
              <w:jc w:val="center"/>
              <w:rPr>
                <w:rFonts w:hint="eastAsia" w:ascii="宋体" w:hAnsi="宋体" w:eastAsia="宋体" w:cs="宋体"/>
                <w:color w:val="000000" w:themeColor="text1"/>
                <w:spacing w:val="1"/>
                <w:kern w:val="0"/>
                <w:sz w:val="24"/>
                <w14:textFill>
                  <w14:solidFill>
                    <w14:schemeClr w14:val="tx1"/>
                  </w14:solidFill>
                </w14:textFill>
              </w:rPr>
            </w:pPr>
            <w:r>
              <w:rPr>
                <w:rFonts w:hint="eastAsia" w:ascii="宋体" w:hAnsi="宋体" w:eastAsia="宋体" w:cs="宋体"/>
                <w:color w:val="000000" w:themeColor="text1"/>
                <w:spacing w:val="1"/>
                <w:kern w:val="0"/>
                <w:sz w:val="24"/>
                <w14:textFill>
                  <w14:solidFill>
                    <w14:schemeClr w14:val="tx1"/>
                  </w14:solidFill>
                </w14:textFill>
              </w:rPr>
              <w:t>2</w:t>
            </w:r>
          </w:p>
        </w:tc>
        <w:tc>
          <w:tcPr>
            <w:tcW w:w="8228" w:type="dxa"/>
            <w:vAlign w:val="center"/>
          </w:tcPr>
          <w:p>
            <w:pPr>
              <w:adjustRightInd w:val="0"/>
              <w:snapToGrid w:val="0"/>
              <w:spacing w:line="312"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复审申请书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09" w:type="dxa"/>
            <w:vAlign w:val="center"/>
          </w:tcPr>
          <w:p>
            <w:pPr>
              <w:adjustRightInd w:val="0"/>
              <w:snapToGrid w:val="0"/>
              <w:spacing w:line="312" w:lineRule="auto"/>
              <w:jc w:val="center"/>
              <w:rPr>
                <w:rFonts w:hint="eastAsia" w:ascii="宋体" w:hAnsi="宋体" w:eastAsia="宋体" w:cs="宋体"/>
                <w:color w:val="000000" w:themeColor="text1"/>
                <w:spacing w:val="1"/>
                <w:kern w:val="0"/>
                <w:sz w:val="24"/>
                <w14:textFill>
                  <w14:solidFill>
                    <w14:schemeClr w14:val="tx1"/>
                  </w14:solidFill>
                </w14:textFill>
              </w:rPr>
            </w:pPr>
            <w:r>
              <w:rPr>
                <w:rFonts w:hint="eastAsia" w:ascii="宋体" w:hAnsi="宋体" w:eastAsia="宋体" w:cs="宋体"/>
                <w:color w:val="000000" w:themeColor="text1"/>
                <w:spacing w:val="1"/>
                <w:kern w:val="0"/>
                <w:sz w:val="24"/>
                <w14:textFill>
                  <w14:solidFill>
                    <w14:schemeClr w14:val="tx1"/>
                  </w14:solidFill>
                </w14:textFill>
              </w:rPr>
              <w:t>3</w:t>
            </w:r>
          </w:p>
        </w:tc>
        <w:tc>
          <w:tcPr>
            <w:tcW w:w="8228" w:type="dxa"/>
            <w:vAlign w:val="center"/>
          </w:tcPr>
          <w:p>
            <w:pPr>
              <w:adjustRightInd w:val="0"/>
              <w:snapToGrid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修正的临床研究方案</w:t>
            </w:r>
            <w:r>
              <w:rPr>
                <w:rFonts w:hint="eastAsia" w:ascii="宋体" w:hAnsi="宋体" w:eastAsia="宋体" w:cs="宋体"/>
                <w:color w:val="000000" w:themeColor="text1"/>
                <w:spacing w:val="1"/>
                <w:kern w:val="0"/>
                <w:sz w:val="24"/>
                <w14:textFill>
                  <w14:solidFill>
                    <w14:schemeClr w14:val="tx1"/>
                  </w14:solidFill>
                </w14:textFill>
              </w:rPr>
              <w:t>（如果适用，含版本号和版本日期）</w:t>
            </w:r>
            <w:r>
              <w:rPr>
                <w:rFonts w:hint="eastAsia" w:ascii="宋体" w:hAnsi="宋体" w:eastAsia="宋体" w:cs="宋体"/>
                <w:color w:val="000000" w:themeColor="text1"/>
                <w:kern w:val="0"/>
                <w:sz w:val="24"/>
                <w14:textFill>
                  <w14:solidFill>
                    <w14:schemeClr w14:val="tx1"/>
                  </w14:solidFill>
                </w14:textFill>
              </w:rPr>
              <w:t>及修改内容列表</w:t>
            </w:r>
          </w:p>
          <w:p>
            <w:pPr>
              <w:pStyle w:val="3"/>
              <w:spacing w:after="0"/>
              <w:ind w:left="0" w:leftChars="0" w:right="147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注：修正的临床研究方案，痕迹版和清洁版文件均需提交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09" w:type="dxa"/>
            <w:vAlign w:val="center"/>
          </w:tcPr>
          <w:p>
            <w:pPr>
              <w:adjustRightInd w:val="0"/>
              <w:snapToGrid w:val="0"/>
              <w:spacing w:line="312" w:lineRule="auto"/>
              <w:jc w:val="center"/>
              <w:rPr>
                <w:rFonts w:hint="eastAsia" w:ascii="宋体" w:hAnsi="宋体" w:eastAsia="宋体" w:cs="宋体"/>
                <w:color w:val="000000" w:themeColor="text1"/>
                <w:spacing w:val="1"/>
                <w:kern w:val="0"/>
                <w:sz w:val="24"/>
                <w14:textFill>
                  <w14:solidFill>
                    <w14:schemeClr w14:val="tx1"/>
                  </w14:solidFill>
                </w14:textFill>
              </w:rPr>
            </w:pPr>
            <w:r>
              <w:rPr>
                <w:rFonts w:hint="eastAsia" w:ascii="宋体" w:hAnsi="宋体" w:eastAsia="宋体" w:cs="宋体"/>
                <w:color w:val="000000" w:themeColor="text1"/>
                <w:spacing w:val="1"/>
                <w:kern w:val="0"/>
                <w:sz w:val="24"/>
                <w14:textFill>
                  <w14:solidFill>
                    <w14:schemeClr w14:val="tx1"/>
                  </w14:solidFill>
                </w14:textFill>
              </w:rPr>
              <w:t>4</w:t>
            </w:r>
          </w:p>
        </w:tc>
        <w:tc>
          <w:tcPr>
            <w:tcW w:w="8228" w:type="dxa"/>
            <w:vAlign w:val="center"/>
          </w:tcPr>
          <w:p>
            <w:pPr>
              <w:adjustRightInd w:val="0"/>
              <w:snapToGrid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修正的知情同意书</w:t>
            </w:r>
            <w:r>
              <w:rPr>
                <w:rFonts w:hint="eastAsia" w:ascii="宋体" w:hAnsi="宋体" w:eastAsia="宋体" w:cs="宋体"/>
                <w:color w:val="000000" w:themeColor="text1"/>
                <w:spacing w:val="1"/>
                <w:kern w:val="0"/>
                <w:sz w:val="24"/>
                <w14:textFill>
                  <w14:solidFill>
                    <w14:schemeClr w14:val="tx1"/>
                  </w14:solidFill>
                </w14:textFill>
              </w:rPr>
              <w:t>（如果适用，含版本号和版本日期）</w:t>
            </w:r>
            <w:r>
              <w:rPr>
                <w:rFonts w:hint="eastAsia" w:ascii="宋体" w:hAnsi="宋体" w:eastAsia="宋体" w:cs="宋体"/>
                <w:color w:val="000000" w:themeColor="text1"/>
                <w:kern w:val="0"/>
                <w:sz w:val="24"/>
                <w14:textFill>
                  <w14:solidFill>
                    <w14:schemeClr w14:val="tx1"/>
                  </w14:solidFill>
                </w14:textFill>
              </w:rPr>
              <w:t>及修改内容列表</w:t>
            </w:r>
          </w:p>
          <w:p>
            <w:pPr>
              <w:pStyle w:val="3"/>
              <w:spacing w:after="0"/>
              <w:ind w:left="0" w:leftChars="0" w:right="147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注：修正的知情同意书，痕迹版和清洁版文件均需提交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09" w:type="dxa"/>
            <w:vAlign w:val="center"/>
          </w:tcPr>
          <w:p>
            <w:pPr>
              <w:adjustRightInd w:val="0"/>
              <w:snapToGrid w:val="0"/>
              <w:spacing w:line="312" w:lineRule="auto"/>
              <w:jc w:val="center"/>
              <w:rPr>
                <w:rFonts w:hint="eastAsia" w:ascii="宋体" w:hAnsi="宋体" w:eastAsia="宋体" w:cs="宋体"/>
                <w:color w:val="000000" w:themeColor="text1"/>
                <w:spacing w:val="1"/>
                <w:kern w:val="0"/>
                <w:sz w:val="24"/>
                <w14:textFill>
                  <w14:solidFill>
                    <w14:schemeClr w14:val="tx1"/>
                  </w14:solidFill>
                </w14:textFill>
              </w:rPr>
            </w:pPr>
            <w:r>
              <w:rPr>
                <w:rFonts w:hint="eastAsia" w:ascii="宋体" w:hAnsi="宋体" w:eastAsia="宋体" w:cs="宋体"/>
                <w:color w:val="000000" w:themeColor="text1"/>
                <w:spacing w:val="1"/>
                <w:kern w:val="0"/>
                <w:sz w:val="24"/>
                <w14:textFill>
                  <w14:solidFill>
                    <w14:schemeClr w14:val="tx1"/>
                  </w14:solidFill>
                </w14:textFill>
              </w:rPr>
              <w:t>5</w:t>
            </w:r>
          </w:p>
        </w:tc>
        <w:tc>
          <w:tcPr>
            <w:tcW w:w="8228" w:type="dxa"/>
            <w:vAlign w:val="center"/>
          </w:tcPr>
          <w:p>
            <w:pPr>
              <w:adjustRightInd w:val="0"/>
              <w:snapToGrid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修正的提供给</w:t>
            </w:r>
            <w:r>
              <w:rPr>
                <w:rFonts w:hint="eastAsia" w:ascii="宋体" w:hAnsi="宋体" w:eastAsia="宋体" w:cs="宋体"/>
                <w:color w:val="000000" w:themeColor="text1"/>
                <w:kern w:val="0"/>
                <w:sz w:val="24"/>
                <w:lang w:eastAsia="zh-CN"/>
                <w14:textFill>
                  <w14:solidFill>
                    <w14:schemeClr w14:val="tx1"/>
                  </w14:solidFill>
                </w14:textFill>
              </w:rPr>
              <w:t>受试者</w:t>
            </w:r>
            <w:r>
              <w:rPr>
                <w:rFonts w:hint="eastAsia" w:ascii="宋体" w:hAnsi="宋体" w:eastAsia="宋体" w:cs="宋体"/>
                <w:color w:val="000000" w:themeColor="text1"/>
                <w:kern w:val="0"/>
                <w:sz w:val="24"/>
                <w14:textFill>
                  <w14:solidFill>
                    <w14:schemeClr w14:val="tx1"/>
                  </w14:solidFill>
                </w14:textFill>
              </w:rPr>
              <w:t>的书面材料</w:t>
            </w:r>
            <w:r>
              <w:rPr>
                <w:rFonts w:hint="eastAsia" w:ascii="宋体" w:hAnsi="宋体" w:eastAsia="宋体" w:cs="宋体"/>
                <w:color w:val="000000" w:themeColor="text1"/>
                <w:spacing w:val="1"/>
                <w:kern w:val="0"/>
                <w:sz w:val="24"/>
                <w14:textFill>
                  <w14:solidFill>
                    <w14:schemeClr w14:val="tx1"/>
                  </w14:solidFill>
                </w14:textFill>
              </w:rPr>
              <w:t>（如果适用，含版本号和版本日期）</w:t>
            </w:r>
            <w:r>
              <w:rPr>
                <w:rFonts w:hint="eastAsia" w:ascii="宋体" w:hAnsi="宋体" w:eastAsia="宋体" w:cs="宋体"/>
                <w:color w:val="000000" w:themeColor="text1"/>
                <w:kern w:val="0"/>
                <w:sz w:val="24"/>
                <w14:textFill>
                  <w14:solidFill>
                    <w14:schemeClr w14:val="tx1"/>
                  </w14:solidFill>
                </w14:textFill>
              </w:rPr>
              <w:t>及修改内容列表</w:t>
            </w:r>
          </w:p>
          <w:p>
            <w:pPr>
              <w:pStyle w:val="3"/>
              <w:spacing w:after="0"/>
              <w:ind w:left="0" w:leftChars="0"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注：修正的提供给</w:t>
            </w:r>
            <w:r>
              <w:rPr>
                <w:rFonts w:hint="eastAsia" w:ascii="宋体" w:hAnsi="宋体" w:eastAsia="宋体" w:cs="宋体"/>
                <w:color w:val="000000" w:themeColor="text1"/>
                <w:lang w:eastAsia="zh-CN"/>
                <w14:textFill>
                  <w14:solidFill>
                    <w14:schemeClr w14:val="tx1"/>
                  </w14:solidFill>
                </w14:textFill>
              </w:rPr>
              <w:t>受试者</w:t>
            </w:r>
            <w:r>
              <w:rPr>
                <w:rFonts w:hint="eastAsia" w:ascii="宋体" w:hAnsi="宋体" w:eastAsia="宋体" w:cs="宋体"/>
                <w:color w:val="000000" w:themeColor="text1"/>
                <w14:textFill>
                  <w14:solidFill>
                    <w14:schemeClr w14:val="tx1"/>
                  </w14:solidFill>
                </w14:textFill>
              </w:rPr>
              <w:t>的书面材料，包括招募材料、日记卡等，痕迹版和清洁版文件均需提交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09" w:type="dxa"/>
            <w:vAlign w:val="center"/>
          </w:tcPr>
          <w:p>
            <w:pPr>
              <w:adjustRightInd w:val="0"/>
              <w:snapToGrid w:val="0"/>
              <w:spacing w:line="312" w:lineRule="auto"/>
              <w:jc w:val="center"/>
              <w:rPr>
                <w:rFonts w:hint="eastAsia" w:ascii="宋体" w:hAnsi="宋体" w:eastAsia="宋体" w:cs="宋体"/>
                <w:color w:val="000000" w:themeColor="text1"/>
                <w:spacing w:val="1"/>
                <w:kern w:val="0"/>
                <w:sz w:val="24"/>
                <w14:textFill>
                  <w14:solidFill>
                    <w14:schemeClr w14:val="tx1"/>
                  </w14:solidFill>
                </w14:textFill>
              </w:rPr>
            </w:pPr>
            <w:r>
              <w:rPr>
                <w:rFonts w:hint="eastAsia" w:ascii="宋体" w:hAnsi="宋体" w:eastAsia="宋体" w:cs="宋体"/>
                <w:color w:val="000000" w:themeColor="text1"/>
                <w:spacing w:val="1"/>
                <w:kern w:val="0"/>
                <w:sz w:val="24"/>
                <w14:textFill>
                  <w14:solidFill>
                    <w14:schemeClr w14:val="tx1"/>
                  </w14:solidFill>
                </w14:textFill>
              </w:rPr>
              <w:t>6</w:t>
            </w:r>
          </w:p>
        </w:tc>
        <w:tc>
          <w:tcPr>
            <w:tcW w:w="8228" w:type="dxa"/>
            <w:vAlign w:val="center"/>
          </w:tcPr>
          <w:p>
            <w:pPr>
              <w:adjustRightInd w:val="0"/>
              <w:snapToGrid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国家药品监督管理局药品评审中心药物临床试验通知书或者默示许可公示（仅限于伦理前置审查项目）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Tc5NjNiNjFlYmI2OTRkZWRmMDY1YmE4YTBjNTAifQ=="/>
  </w:docVars>
  <w:rsids>
    <w:rsidRoot w:val="6DD74003"/>
    <w:rsid w:val="34D7553F"/>
    <w:rsid w:val="6ADB0EDF"/>
    <w:rsid w:val="6DD74003"/>
    <w:rsid w:val="78A0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line="360" w:lineRule="auto"/>
      <w:jc w:val="center"/>
      <w:outlineLvl w:val="1"/>
    </w:pPr>
    <w:rPr>
      <w:b/>
      <w:sz w:val="28"/>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lock Text"/>
    <w:basedOn w:val="1"/>
    <w:unhideWhenUsed/>
    <w:qFormat/>
    <w:uiPriority w:val="99"/>
    <w:pPr>
      <w:spacing w:after="120"/>
      <w:ind w:left="1440" w:leftChars="700" w:right="1440" w:rightChars="700"/>
    </w:pPr>
    <w:rPr>
      <w:szCs w:val="21"/>
    </w:rPr>
  </w:style>
  <w:style w:type="paragraph" w:styleId="6">
    <w:name w:val="List Paragraph"/>
    <w:basedOn w:val="1"/>
    <w:autoRedefine/>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2024-04-22T01:26:00Z</dcterms:created>
  <dc:creator>hyn</dc:creator>
  <cp:lastModifiedBy>hyn</cp:lastModifiedBy>
  <dcterms:modified xsi:type="dcterms:W3CDTF">2024-04-22T01:28:06Z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22F2FFA8FE414FC59D7F0EAA64159AA9_13</vt:lpwstr>
  </property>
</Properties>
</file>